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E6" w:rsidRPr="00A26ACA" w:rsidRDefault="000F24E6" w:rsidP="000F24E6">
      <w:pPr>
        <w:jc w:val="center"/>
        <w:rPr>
          <w:rFonts w:ascii="黑体" w:eastAsia="黑体"/>
          <w:b/>
          <w:spacing w:val="-22"/>
          <w:sz w:val="30"/>
          <w:szCs w:val="30"/>
        </w:rPr>
      </w:pPr>
      <w:r w:rsidRPr="00A26ACA">
        <w:rPr>
          <w:rFonts w:ascii="黑体" w:eastAsia="黑体" w:hint="eastAsia"/>
          <w:b/>
          <w:spacing w:val="-22"/>
          <w:sz w:val="30"/>
          <w:szCs w:val="30"/>
        </w:rPr>
        <w:t>陕西铁路工程职业技术学院</w:t>
      </w:r>
    </w:p>
    <w:p w:rsidR="000F24E6" w:rsidRDefault="000F24E6" w:rsidP="000F24E6">
      <w:pPr>
        <w:jc w:val="center"/>
        <w:rPr>
          <w:rFonts w:ascii="黑体" w:eastAsia="黑体"/>
          <w:b/>
          <w:spacing w:val="-22"/>
          <w:sz w:val="30"/>
          <w:szCs w:val="30"/>
        </w:rPr>
      </w:pPr>
      <w:r w:rsidRPr="00A26ACA">
        <w:rPr>
          <w:rFonts w:ascii="黑体" w:eastAsia="黑体" w:hint="eastAsia"/>
          <w:b/>
          <w:spacing w:val="-22"/>
          <w:sz w:val="30"/>
          <w:szCs w:val="30"/>
        </w:rPr>
        <w:t>机动车辆</w:t>
      </w:r>
      <w:r>
        <w:rPr>
          <w:rFonts w:ascii="黑体" w:eastAsia="黑体" w:hint="eastAsia"/>
          <w:b/>
          <w:spacing w:val="-22"/>
          <w:sz w:val="30"/>
          <w:szCs w:val="30"/>
        </w:rPr>
        <w:t>电子通行证</w:t>
      </w:r>
      <w:r w:rsidRPr="00A26ACA">
        <w:rPr>
          <w:rFonts w:ascii="黑体" w:eastAsia="黑体" w:hint="eastAsia"/>
          <w:b/>
          <w:spacing w:val="-22"/>
          <w:sz w:val="30"/>
          <w:szCs w:val="30"/>
        </w:rPr>
        <w:t>申请表</w:t>
      </w:r>
    </w:p>
    <w:tbl>
      <w:tblPr>
        <w:tblpPr w:leftFromText="180" w:rightFromText="180" w:vertAnchor="text" w:horzAnchor="margin" w:tblpY="464"/>
        <w:tblW w:w="9867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86"/>
        <w:gridCol w:w="1663"/>
        <w:gridCol w:w="893"/>
        <w:gridCol w:w="199"/>
        <w:gridCol w:w="1297"/>
        <w:gridCol w:w="404"/>
        <w:gridCol w:w="1208"/>
        <w:gridCol w:w="1463"/>
      </w:tblGrid>
      <w:tr w:rsidR="000F24E6" w:rsidTr="00112A50">
        <w:trPr>
          <w:trHeight w:val="567"/>
        </w:trPr>
        <w:tc>
          <w:tcPr>
            <w:tcW w:w="1354" w:type="dxa"/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姓</w:t>
            </w:r>
            <w:r w:rsidRPr="00F6661F">
              <w:rPr>
                <w:rFonts w:hint="eastAsia"/>
                <w:szCs w:val="21"/>
              </w:rPr>
              <w:t xml:space="preserve">  </w:t>
            </w:r>
            <w:r w:rsidRPr="00F6661F">
              <w:rPr>
                <w:rFonts w:hint="eastAsia"/>
                <w:szCs w:val="21"/>
              </w:rPr>
              <w:t>名</w:t>
            </w:r>
          </w:p>
        </w:tc>
        <w:tc>
          <w:tcPr>
            <w:tcW w:w="1386" w:type="dxa"/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性</w:t>
            </w:r>
            <w:r w:rsidRPr="00F6661F">
              <w:rPr>
                <w:rFonts w:hint="eastAsia"/>
                <w:szCs w:val="21"/>
              </w:rPr>
              <w:t xml:space="preserve">  </w:t>
            </w:r>
            <w:r w:rsidRPr="00F6661F">
              <w:rPr>
                <w:rFonts w:hint="eastAsia"/>
                <w:szCs w:val="21"/>
              </w:rPr>
              <w:t>别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所在部门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Pr="00F6661F">
              <w:rPr>
                <w:rFonts w:hint="eastAsia"/>
                <w:szCs w:val="21"/>
              </w:rPr>
              <w:t>照片</w:t>
            </w:r>
          </w:p>
        </w:tc>
      </w:tr>
      <w:tr w:rsidR="000F24E6" w:rsidTr="00112A50">
        <w:trPr>
          <w:trHeight w:val="567"/>
        </w:trPr>
        <w:tc>
          <w:tcPr>
            <w:tcW w:w="1354" w:type="dxa"/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0F24E6" w:rsidRPr="00F6661F" w:rsidRDefault="000F24E6" w:rsidP="00112A50">
            <w:pPr>
              <w:pBdr>
                <w:bottom w:val="dashed" w:sz="6" w:space="0" w:color="C6C6C6"/>
              </w:pBd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01" w:type="dxa"/>
            <w:gridSpan w:val="5"/>
            <w:tcBorders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</w:p>
        </w:tc>
      </w:tr>
      <w:tr w:rsidR="000F24E6" w:rsidTr="00112A50">
        <w:trPr>
          <w:trHeight w:val="567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车牌号码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行驶证</w:t>
            </w:r>
            <w:r>
              <w:rPr>
                <w:rFonts w:hint="eastAsia"/>
                <w:szCs w:val="21"/>
              </w:rPr>
              <w:t>档案</w:t>
            </w:r>
            <w:r w:rsidRPr="00F6661F">
              <w:rPr>
                <w:rFonts w:hint="eastAsia"/>
                <w:szCs w:val="21"/>
              </w:rPr>
              <w:t>号</w:t>
            </w:r>
          </w:p>
        </w:tc>
        <w:tc>
          <w:tcPr>
            <w:tcW w:w="40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</w:tr>
      <w:tr w:rsidR="000F24E6" w:rsidTr="00112A50">
        <w:trPr>
          <w:trHeight w:val="739"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车辆品牌及型号、颜色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车主类型（教职工、非教职工）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缴费形式（免费、年卡、月卡）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</w:tc>
      </w:tr>
      <w:tr w:rsidR="000F24E6" w:rsidTr="00112A50">
        <w:trPr>
          <w:trHeight w:val="567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家庭住址</w:t>
            </w:r>
          </w:p>
        </w:tc>
        <w:tc>
          <w:tcPr>
            <w:tcW w:w="85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E6" w:rsidRPr="00F6661F" w:rsidRDefault="000F24E6" w:rsidP="00112A50">
            <w:pPr>
              <w:ind w:leftChars="1500" w:left="3150"/>
              <w:jc w:val="center"/>
              <w:rPr>
                <w:szCs w:val="21"/>
              </w:rPr>
            </w:pPr>
          </w:p>
        </w:tc>
      </w:tr>
      <w:tr w:rsidR="000F24E6" w:rsidTr="00112A50">
        <w:trPr>
          <w:trHeight w:val="2003"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部门意见</w:t>
            </w:r>
          </w:p>
        </w:tc>
        <w:tc>
          <w:tcPr>
            <w:tcW w:w="8513" w:type="dxa"/>
            <w:gridSpan w:val="8"/>
            <w:tcBorders>
              <w:top w:val="single" w:sz="4" w:space="0" w:color="auto"/>
            </w:tcBorders>
            <w:vAlign w:val="center"/>
          </w:tcPr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</w:p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</w:p>
          <w:p w:rsidR="000F24E6" w:rsidRDefault="000F24E6" w:rsidP="00112A50">
            <w:pPr>
              <w:ind w:firstLineChars="2150" w:firstLine="4515"/>
              <w:rPr>
                <w:szCs w:val="21"/>
              </w:rPr>
            </w:pPr>
          </w:p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部门领导签名：</w:t>
            </w:r>
          </w:p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</w:p>
          <w:p w:rsidR="000F24E6" w:rsidRPr="00F6661F" w:rsidRDefault="000F24E6" w:rsidP="00112A50">
            <w:pPr>
              <w:ind w:leftChars="1500" w:left="3150"/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 xml:space="preserve">            </w:t>
            </w:r>
            <w:r w:rsidRPr="00F6661F">
              <w:rPr>
                <w:rFonts w:hint="eastAsia"/>
                <w:szCs w:val="21"/>
              </w:rPr>
              <w:t>盖</w:t>
            </w:r>
            <w:r w:rsidRPr="00F6661F">
              <w:rPr>
                <w:rFonts w:hint="eastAsia"/>
                <w:szCs w:val="21"/>
              </w:rPr>
              <w:t xml:space="preserve">  </w:t>
            </w:r>
            <w:r w:rsidRPr="00F6661F">
              <w:rPr>
                <w:rFonts w:hint="eastAsia"/>
                <w:szCs w:val="21"/>
              </w:rPr>
              <w:t>章</w:t>
            </w:r>
            <w:r w:rsidRPr="00F6661F">
              <w:rPr>
                <w:rFonts w:hint="eastAsia"/>
                <w:szCs w:val="21"/>
              </w:rPr>
              <w:t xml:space="preserve">          </w:t>
            </w:r>
            <w:r w:rsidRPr="00F6661F">
              <w:rPr>
                <w:rFonts w:hint="eastAsia"/>
                <w:szCs w:val="21"/>
              </w:rPr>
              <w:t>年</w:t>
            </w:r>
            <w:r w:rsidRPr="00F6661F">
              <w:rPr>
                <w:rFonts w:hint="eastAsia"/>
                <w:szCs w:val="21"/>
              </w:rPr>
              <w:t xml:space="preserve">   </w:t>
            </w:r>
            <w:r w:rsidRPr="00F6661F">
              <w:rPr>
                <w:rFonts w:hint="eastAsia"/>
                <w:szCs w:val="21"/>
              </w:rPr>
              <w:t>月</w:t>
            </w:r>
            <w:r w:rsidRPr="00F6661F">
              <w:rPr>
                <w:rFonts w:hint="eastAsia"/>
                <w:szCs w:val="21"/>
              </w:rPr>
              <w:t xml:space="preserve">   </w:t>
            </w:r>
            <w:r w:rsidRPr="00F6661F">
              <w:rPr>
                <w:rFonts w:hint="eastAsia"/>
                <w:szCs w:val="21"/>
              </w:rPr>
              <w:t>日</w:t>
            </w:r>
          </w:p>
        </w:tc>
      </w:tr>
      <w:tr w:rsidR="000F24E6" w:rsidTr="00112A50">
        <w:trPr>
          <w:trHeight w:val="1770"/>
        </w:trPr>
        <w:tc>
          <w:tcPr>
            <w:tcW w:w="1354" w:type="dxa"/>
            <w:vAlign w:val="center"/>
          </w:tcPr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安保处</w:t>
            </w:r>
          </w:p>
          <w:p w:rsidR="000F24E6" w:rsidRPr="00F6661F" w:rsidRDefault="000F24E6" w:rsidP="00112A50">
            <w:pPr>
              <w:jc w:val="center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意见</w:t>
            </w:r>
          </w:p>
        </w:tc>
        <w:tc>
          <w:tcPr>
            <w:tcW w:w="8513" w:type="dxa"/>
            <w:gridSpan w:val="8"/>
            <w:vAlign w:val="center"/>
          </w:tcPr>
          <w:p w:rsidR="000F24E6" w:rsidRPr="00F6661F" w:rsidRDefault="000F24E6" w:rsidP="00112A50">
            <w:pPr>
              <w:rPr>
                <w:szCs w:val="21"/>
              </w:rPr>
            </w:pPr>
          </w:p>
          <w:p w:rsidR="000F24E6" w:rsidRPr="00F6661F" w:rsidRDefault="000F24E6" w:rsidP="00112A50">
            <w:pPr>
              <w:rPr>
                <w:szCs w:val="21"/>
              </w:rPr>
            </w:pPr>
          </w:p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审核员签名：</w:t>
            </w:r>
          </w:p>
          <w:p w:rsidR="000F24E6" w:rsidRPr="00F6661F" w:rsidRDefault="000F24E6" w:rsidP="00112A50">
            <w:pPr>
              <w:ind w:firstLineChars="2150" w:firstLine="4515"/>
              <w:rPr>
                <w:szCs w:val="21"/>
              </w:rPr>
            </w:pPr>
          </w:p>
          <w:p w:rsidR="000F24E6" w:rsidRPr="00F6661F" w:rsidRDefault="000F24E6" w:rsidP="00112A50">
            <w:pPr>
              <w:ind w:firstLineChars="2000" w:firstLine="4200"/>
              <w:rPr>
                <w:szCs w:val="21"/>
              </w:rPr>
            </w:pPr>
            <w:r w:rsidRPr="00F6661F">
              <w:rPr>
                <w:rFonts w:hint="eastAsia"/>
                <w:szCs w:val="21"/>
              </w:rPr>
              <w:t>盖</w:t>
            </w:r>
            <w:r w:rsidRPr="00F6661F">
              <w:rPr>
                <w:rFonts w:hint="eastAsia"/>
                <w:szCs w:val="21"/>
              </w:rPr>
              <w:t xml:space="preserve">  </w:t>
            </w:r>
            <w:r w:rsidRPr="00F6661F">
              <w:rPr>
                <w:rFonts w:hint="eastAsia"/>
                <w:szCs w:val="21"/>
              </w:rPr>
              <w:t>章</w:t>
            </w:r>
            <w:r w:rsidRPr="00F6661F">
              <w:rPr>
                <w:rFonts w:hint="eastAsia"/>
                <w:szCs w:val="21"/>
              </w:rPr>
              <w:t xml:space="preserve">        </w:t>
            </w:r>
            <w:r w:rsidRPr="00F6661F">
              <w:rPr>
                <w:rFonts w:hint="eastAsia"/>
                <w:szCs w:val="21"/>
              </w:rPr>
              <w:t>年</w:t>
            </w:r>
            <w:r w:rsidRPr="00F6661F">
              <w:rPr>
                <w:rFonts w:hint="eastAsia"/>
                <w:szCs w:val="21"/>
              </w:rPr>
              <w:t xml:space="preserve">   </w:t>
            </w:r>
            <w:r w:rsidRPr="00F6661F">
              <w:rPr>
                <w:rFonts w:hint="eastAsia"/>
                <w:szCs w:val="21"/>
              </w:rPr>
              <w:t>月</w:t>
            </w:r>
            <w:r w:rsidRPr="00F6661F">
              <w:rPr>
                <w:rFonts w:hint="eastAsia"/>
                <w:szCs w:val="21"/>
              </w:rPr>
              <w:t xml:space="preserve">   </w:t>
            </w:r>
            <w:r w:rsidRPr="00F6661F">
              <w:rPr>
                <w:rFonts w:hint="eastAsia"/>
                <w:szCs w:val="21"/>
              </w:rPr>
              <w:t>日</w:t>
            </w:r>
          </w:p>
        </w:tc>
      </w:tr>
      <w:tr w:rsidR="000F24E6" w:rsidTr="00112A50">
        <w:trPr>
          <w:trHeight w:val="4908"/>
        </w:trPr>
        <w:tc>
          <w:tcPr>
            <w:tcW w:w="9867" w:type="dxa"/>
            <w:gridSpan w:val="9"/>
            <w:vAlign w:val="center"/>
          </w:tcPr>
          <w:p w:rsidR="000F24E6" w:rsidRDefault="000F24E6" w:rsidP="00112A50">
            <w:pPr>
              <w:spacing w:line="54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承   诺   书</w:t>
            </w:r>
          </w:p>
          <w:p w:rsidR="000F24E6" w:rsidRDefault="000F24E6" w:rsidP="00112A50">
            <w:pPr>
              <w:spacing w:line="5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我的车辆，在进出校门或在校园内通行时，将严格遵守以下规定：</w:t>
            </w:r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严格遵守</w:t>
            </w:r>
            <w:r w:rsidR="00585A73">
              <w:rPr>
                <w:rFonts w:ascii="宋体" w:hAnsi="宋体" w:hint="eastAsia"/>
              </w:rPr>
              <w:t>《</w:t>
            </w:r>
            <w:r w:rsidR="00585A73" w:rsidRPr="001742B0">
              <w:rPr>
                <w:rFonts w:ascii="宋体" w:hAnsi="宋体" w:hint="eastAsia"/>
              </w:rPr>
              <w:t>陕西铁路工程职业技术学院机动车辆通行与停放管理办法</w:t>
            </w:r>
            <w:r w:rsidR="00585A73">
              <w:rPr>
                <w:rFonts w:ascii="宋体" w:hAnsi="宋体" w:hint="eastAsia"/>
              </w:rPr>
              <w:t>》；</w:t>
            </w:r>
            <w:bookmarkStart w:id="0" w:name="_GoBack"/>
            <w:bookmarkEnd w:id="0"/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t>2. 主动接受和服从学院安保人员和门卫值班人员的指挥和管理；</w:t>
            </w:r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</w:rPr>
              <w:t>进出校门缓速行进，不超过5公里/小时，校园内不鸣笛、空档溜车及超车；</w:t>
            </w:r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t>4. 进入校园内，严格按照学院规定的停车场地规范有序的停车，不乱停乱放，不影响其他车辆的出行，不影响教学秩序；</w:t>
            </w:r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t>5. 如学院有重大活动，需要车辆移动时，我将主动配合安保处的指挥和管理，及时移动车辆停车位置。如因工作需要必须立即移动车位，而本人接通知后未能及时执行，学院所采取牵引车移动位置所产生的费用由我本人负责；</w:t>
            </w:r>
          </w:p>
          <w:p w:rsidR="000F24E6" w:rsidRDefault="000F24E6" w:rsidP="00112A5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 如果因违反学院相关规定而造成或带来的任何影响和损失，由我本人自行承担。</w:t>
            </w:r>
          </w:p>
          <w:p w:rsidR="000F24E6" w:rsidRDefault="000F24E6" w:rsidP="00112A50">
            <w:pPr>
              <w:spacing w:line="540" w:lineRule="exact"/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承诺人：</w:t>
            </w:r>
          </w:p>
          <w:p w:rsidR="000F24E6" w:rsidRDefault="000F24E6" w:rsidP="00112A50">
            <w:pPr>
              <w:ind w:firstLineChars="2850" w:firstLine="6840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</w:p>
        </w:tc>
      </w:tr>
    </w:tbl>
    <w:p w:rsidR="000F24E6" w:rsidRPr="00051480" w:rsidRDefault="000F24E6" w:rsidP="000F24E6">
      <w:pPr>
        <w:jc w:val="center"/>
        <w:rPr>
          <w:rFonts w:ascii="黑体" w:eastAsia="黑体"/>
          <w:b/>
          <w:spacing w:val="-22"/>
          <w:sz w:val="10"/>
          <w:szCs w:val="10"/>
        </w:rPr>
      </w:pPr>
    </w:p>
    <w:p w:rsidR="00EB6C3D" w:rsidRDefault="00EB6C3D"/>
    <w:sectPr w:rsidR="00EB6C3D" w:rsidSect="00051480">
      <w:pgSz w:w="11906" w:h="16838"/>
      <w:pgMar w:top="1440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E6"/>
    <w:rsid w:val="000F24E6"/>
    <w:rsid w:val="00585A73"/>
    <w:rsid w:val="00E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2017-10-12T00:19:00Z</dcterms:created>
  <dcterms:modified xsi:type="dcterms:W3CDTF">2017-10-12T00:30:00Z</dcterms:modified>
</cp:coreProperties>
</file>